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CB2" w:rsidRDefault="00895CB2" w:rsidP="00895CB2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Урок 20</w:t>
      </w:r>
    </w:p>
    <w:p w:rsidR="00895CB2" w:rsidRPr="00895CB2" w:rsidRDefault="00895CB2" w:rsidP="00895CB2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Тема урока: </w:t>
      </w:r>
      <w:r w:rsidRPr="00895CB2">
        <w:rPr>
          <w:rFonts w:ascii="Times New Roman" w:hAnsi="Times New Roman" w:cs="Times New Roman"/>
          <w:b/>
        </w:rPr>
        <w:t>А.С. ПУШКИН. «СКАЗКА О МЕРТВОЙ ЦАРЕВНЕ И О СЕМИ БОГАТЫРЯХ» ГЕРОИ ПУШКИНСКОЙ СКАЗКИ. Х</w:t>
      </w:r>
      <w:r w:rsidRPr="00895CB2">
        <w:rPr>
          <w:rFonts w:ascii="Times New Roman" w:hAnsi="Times New Roman" w:cs="Times New Roman"/>
          <w:b/>
        </w:rPr>
        <w:t>А</w:t>
      </w:r>
      <w:r w:rsidRPr="00895CB2">
        <w:rPr>
          <w:rFonts w:ascii="Times New Roman" w:hAnsi="Times New Roman" w:cs="Times New Roman"/>
          <w:b/>
        </w:rPr>
        <w:t>РАКТЕРИСТИКА ГЕРОЕВ СКАЗКИ, ОТНОШЕНИЯ К НИМ.</w:t>
      </w:r>
    </w:p>
    <w:p w:rsidR="00895CB2" w:rsidRPr="00895CB2" w:rsidRDefault="00895CB2" w:rsidP="00895CB2">
      <w:pPr>
        <w:pStyle w:val="a4"/>
        <w:jc w:val="center"/>
        <w:rPr>
          <w:rFonts w:ascii="Times New Roman" w:hAnsi="Times New Roman" w:cs="Times New Roman"/>
          <w:b/>
        </w:rPr>
      </w:pPr>
      <w:r w:rsidRPr="00895CB2">
        <w:rPr>
          <w:rFonts w:ascii="Times New Roman" w:hAnsi="Times New Roman" w:cs="Times New Roman"/>
          <w:b/>
          <w:color w:val="000000"/>
        </w:rPr>
        <w:t>Ход урока 2</w:t>
      </w:r>
    </w:p>
    <w:p w:rsidR="00895CB2" w:rsidRDefault="00895CB2" w:rsidP="00895CB2">
      <w:pPr>
        <w:pStyle w:val="31"/>
        <w:keepNext/>
        <w:keepLines/>
        <w:numPr>
          <w:ilvl w:val="0"/>
          <w:numId w:val="2"/>
        </w:numPr>
        <w:shd w:val="clear" w:color="auto" w:fill="auto"/>
        <w:tabs>
          <w:tab w:val="left" w:pos="183"/>
        </w:tabs>
        <w:spacing w:after="54" w:line="200" w:lineRule="exact"/>
        <w:ind w:left="460"/>
      </w:pPr>
      <w:bookmarkStart w:id="0" w:name="bookmark25"/>
      <w:r>
        <w:rPr>
          <w:color w:val="000000"/>
        </w:rPr>
        <w:t>Организационный момент</w:t>
      </w:r>
      <w:bookmarkEnd w:id="0"/>
    </w:p>
    <w:p w:rsidR="00895CB2" w:rsidRDefault="00895CB2" w:rsidP="00895CB2">
      <w:pPr>
        <w:pStyle w:val="31"/>
        <w:keepNext/>
        <w:keepLines/>
        <w:numPr>
          <w:ilvl w:val="0"/>
          <w:numId w:val="2"/>
        </w:numPr>
        <w:shd w:val="clear" w:color="auto" w:fill="auto"/>
        <w:tabs>
          <w:tab w:val="left" w:pos="231"/>
        </w:tabs>
        <w:spacing w:after="0" w:line="230" w:lineRule="exact"/>
        <w:ind w:left="460" w:right="640"/>
      </w:pPr>
      <w:bookmarkStart w:id="1" w:name="bookmark26"/>
      <w:r>
        <w:rPr>
          <w:color w:val="000000"/>
        </w:rPr>
        <w:t>Актуализация знаний. Сообщение темы и постановка целей урока</w:t>
      </w:r>
      <w:bookmarkEnd w:id="1"/>
    </w:p>
    <w:p w:rsidR="00895CB2" w:rsidRDefault="00895CB2" w:rsidP="00895CB2">
      <w:pPr>
        <w:pStyle w:val="3"/>
        <w:numPr>
          <w:ilvl w:val="0"/>
          <w:numId w:val="1"/>
        </w:numPr>
        <w:shd w:val="clear" w:color="auto" w:fill="auto"/>
        <w:tabs>
          <w:tab w:val="left" w:pos="690"/>
        </w:tabs>
        <w:spacing w:after="0" w:line="230" w:lineRule="exact"/>
        <w:ind w:left="460" w:right="20"/>
        <w:jc w:val="both"/>
      </w:pPr>
      <w:r>
        <w:rPr>
          <w:rStyle w:val="11pt"/>
        </w:rPr>
        <w:t>Ребята, прочитайте название сказки, с которой мы позна</w:t>
      </w:r>
      <w:r>
        <w:rPr>
          <w:rStyle w:val="11pt"/>
        </w:rPr>
        <w:softHyphen/>
        <w:t xml:space="preserve">комились на прошлом уроке. </w:t>
      </w:r>
      <w:r>
        <w:rPr>
          <w:rStyle w:val="10pt"/>
        </w:rPr>
        <w:t>(«Сказка о мертвой царевне и о семи богатырях».)</w:t>
      </w:r>
    </w:p>
    <w:p w:rsidR="00895CB2" w:rsidRDefault="00895CB2" w:rsidP="00895CB2">
      <w:pPr>
        <w:pStyle w:val="40"/>
        <w:numPr>
          <w:ilvl w:val="0"/>
          <w:numId w:val="1"/>
        </w:numPr>
        <w:shd w:val="clear" w:color="auto" w:fill="auto"/>
        <w:tabs>
          <w:tab w:val="left" w:pos="690"/>
        </w:tabs>
        <w:spacing w:line="230" w:lineRule="exact"/>
        <w:ind w:left="460" w:right="20" w:firstLine="0"/>
      </w:pPr>
      <w:r>
        <w:rPr>
          <w:rStyle w:val="411pt"/>
          <w:b w:val="0"/>
          <w:bCs w:val="0"/>
          <w:i w:val="0"/>
          <w:iCs w:val="0"/>
        </w:rPr>
        <w:t xml:space="preserve">Скажите, что мы можем узнать из названия. </w:t>
      </w:r>
      <w:r>
        <w:rPr>
          <w:color w:val="000000"/>
        </w:rPr>
        <w:t>(Мы можем узнать, что это сказка; герои в ней: царевна и семь богатырей.)</w:t>
      </w:r>
    </w:p>
    <w:p w:rsidR="00895CB2" w:rsidRDefault="00895CB2" w:rsidP="00895CB2">
      <w:pPr>
        <w:pStyle w:val="40"/>
        <w:numPr>
          <w:ilvl w:val="0"/>
          <w:numId w:val="1"/>
        </w:numPr>
        <w:shd w:val="clear" w:color="auto" w:fill="auto"/>
        <w:tabs>
          <w:tab w:val="left" w:pos="688"/>
        </w:tabs>
        <w:spacing w:line="230" w:lineRule="exact"/>
        <w:ind w:left="460" w:right="20" w:firstLine="0"/>
      </w:pPr>
      <w:r>
        <w:rPr>
          <w:rStyle w:val="411pt"/>
          <w:b w:val="0"/>
          <w:bCs w:val="0"/>
          <w:i w:val="0"/>
          <w:iCs w:val="0"/>
        </w:rPr>
        <w:t>Кто такой богатырь? Найдите значение этого слова в сло</w:t>
      </w:r>
      <w:r>
        <w:rPr>
          <w:rStyle w:val="411pt"/>
          <w:b w:val="0"/>
          <w:bCs w:val="0"/>
          <w:i w:val="0"/>
          <w:iCs w:val="0"/>
        </w:rPr>
        <w:softHyphen/>
        <w:t xml:space="preserve">варях. </w:t>
      </w:r>
      <w:proofErr w:type="gramStart"/>
      <w:r>
        <w:rPr>
          <w:color w:val="000000"/>
        </w:rPr>
        <w:t>(Словарь С.И. Ожегова: богатырь</w:t>
      </w:r>
      <w:r>
        <w:rPr>
          <w:rStyle w:val="411pt"/>
          <w:b w:val="0"/>
          <w:bCs w:val="0"/>
          <w:i w:val="0"/>
          <w:iCs w:val="0"/>
        </w:rPr>
        <w:t xml:space="preserve"> — </w:t>
      </w:r>
      <w:r>
        <w:rPr>
          <w:color w:val="000000"/>
        </w:rPr>
        <w:t>человек очень большой силы, стойкости и отваги.</w:t>
      </w:r>
      <w:proofErr w:type="gramEnd"/>
      <w:r>
        <w:rPr>
          <w:color w:val="000000"/>
        </w:rPr>
        <w:t xml:space="preserve"> Герой русских былин, со</w:t>
      </w:r>
      <w:r>
        <w:rPr>
          <w:color w:val="000000"/>
        </w:rPr>
        <w:softHyphen/>
        <w:t xml:space="preserve">вершающий воинские подвиги. </w:t>
      </w:r>
      <w:proofErr w:type="gramStart"/>
      <w:r>
        <w:rPr>
          <w:color w:val="000000"/>
        </w:rPr>
        <w:t>Словарь В.И. Даля: богатырь</w:t>
      </w:r>
      <w:r>
        <w:rPr>
          <w:rStyle w:val="411pt"/>
          <w:b w:val="0"/>
          <w:bCs w:val="0"/>
          <w:i w:val="0"/>
          <w:iCs w:val="0"/>
        </w:rPr>
        <w:t xml:space="preserve"> — </w:t>
      </w:r>
      <w:r>
        <w:rPr>
          <w:color w:val="000000"/>
        </w:rPr>
        <w:t>человек рослый, дюжий, видный; необычайный силач, смелый и удачливый, храбрый и счастливый воин.)</w:t>
      </w:r>
      <w:proofErr w:type="gramEnd"/>
    </w:p>
    <w:p w:rsidR="00895CB2" w:rsidRDefault="00895CB2" w:rsidP="00895CB2">
      <w:pPr>
        <w:pStyle w:val="40"/>
        <w:numPr>
          <w:ilvl w:val="0"/>
          <w:numId w:val="1"/>
        </w:numPr>
        <w:shd w:val="clear" w:color="auto" w:fill="auto"/>
        <w:tabs>
          <w:tab w:val="left" w:pos="674"/>
        </w:tabs>
        <w:spacing w:line="230" w:lineRule="exact"/>
        <w:ind w:left="460" w:right="20" w:firstLine="0"/>
      </w:pPr>
      <w:r>
        <w:rPr>
          <w:rStyle w:val="411pt"/>
          <w:b w:val="0"/>
          <w:bCs w:val="0"/>
          <w:i w:val="0"/>
          <w:iCs w:val="0"/>
        </w:rPr>
        <w:t xml:space="preserve">Докажите, что это сказка. </w:t>
      </w:r>
      <w:proofErr w:type="gramStart"/>
      <w:r>
        <w:rPr>
          <w:rStyle w:val="411pt"/>
          <w:b w:val="0"/>
          <w:bCs w:val="0"/>
          <w:i w:val="0"/>
          <w:iCs w:val="0"/>
        </w:rPr>
        <w:t xml:space="preserve">Вспомните все признаки сказки. </w:t>
      </w:r>
      <w:r>
        <w:rPr>
          <w:color w:val="000000"/>
        </w:rPr>
        <w:t>(1.</w:t>
      </w:r>
      <w:proofErr w:type="gramEnd"/>
      <w:r>
        <w:rPr>
          <w:color w:val="000000"/>
        </w:rPr>
        <w:t xml:space="preserve"> Зачин. 2. Волшебные предметы. 3. Сказочные слова и выра</w:t>
      </w:r>
      <w:r>
        <w:rPr>
          <w:color w:val="000000"/>
        </w:rPr>
        <w:softHyphen/>
        <w:t xml:space="preserve">жения. 4. Троекратный повтор. 5. Борьба добра и зла. 6. Добро побеждает зло. 7. </w:t>
      </w:r>
      <w:proofErr w:type="gramStart"/>
      <w:r>
        <w:rPr>
          <w:color w:val="000000"/>
        </w:rPr>
        <w:t>Концовка.)</w:t>
      </w:r>
      <w:proofErr w:type="gramEnd"/>
    </w:p>
    <w:p w:rsidR="00895CB2" w:rsidRDefault="00895CB2" w:rsidP="00895CB2">
      <w:pPr>
        <w:pStyle w:val="3"/>
        <w:numPr>
          <w:ilvl w:val="0"/>
          <w:numId w:val="1"/>
        </w:numPr>
        <w:shd w:val="clear" w:color="auto" w:fill="auto"/>
        <w:tabs>
          <w:tab w:val="left" w:pos="690"/>
        </w:tabs>
        <w:spacing w:after="0" w:line="230" w:lineRule="exact"/>
        <w:ind w:left="460" w:right="20"/>
        <w:jc w:val="both"/>
      </w:pPr>
      <w:r>
        <w:rPr>
          <w:rStyle w:val="11pt"/>
        </w:rPr>
        <w:t xml:space="preserve">Прочитайте тему урока, выберите те пункты, над которыми нам нужно поработать сегодня. </w:t>
      </w:r>
      <w:r>
        <w:rPr>
          <w:rStyle w:val="10pt"/>
        </w:rPr>
        <w:t>(Борьба добра и зла, добро побеждает зло.)</w:t>
      </w:r>
    </w:p>
    <w:p w:rsidR="00895CB2" w:rsidRDefault="00895CB2" w:rsidP="00895CB2">
      <w:pPr>
        <w:pStyle w:val="3"/>
        <w:numPr>
          <w:ilvl w:val="0"/>
          <w:numId w:val="1"/>
        </w:numPr>
        <w:shd w:val="clear" w:color="auto" w:fill="auto"/>
        <w:tabs>
          <w:tab w:val="left" w:pos="654"/>
        </w:tabs>
        <w:spacing w:after="0" w:line="240" w:lineRule="exact"/>
        <w:ind w:left="440"/>
        <w:jc w:val="both"/>
      </w:pPr>
      <w:r>
        <w:rPr>
          <w:rStyle w:val="11pt"/>
        </w:rPr>
        <w:t>Давайте вспомним значение слов «добро» и «зло».</w:t>
      </w:r>
    </w:p>
    <w:p w:rsidR="00895CB2" w:rsidRDefault="00895CB2" w:rsidP="00895CB2">
      <w:pPr>
        <w:pStyle w:val="3"/>
        <w:shd w:val="clear" w:color="auto" w:fill="auto"/>
        <w:spacing w:after="0" w:line="240" w:lineRule="exact"/>
        <w:ind w:right="20" w:firstLine="420"/>
        <w:jc w:val="both"/>
      </w:pPr>
      <w:r>
        <w:rPr>
          <w:rStyle w:val="11pt"/>
        </w:rPr>
        <w:t>(Учащиеся объясняют своими словами, как они понима</w:t>
      </w:r>
      <w:r>
        <w:rPr>
          <w:rStyle w:val="11pt"/>
        </w:rPr>
        <w:softHyphen/>
        <w:t>ют значение этих слов, затем находят их значение в словаре С.И. Ожегова.)</w:t>
      </w:r>
    </w:p>
    <w:p w:rsidR="00895CB2" w:rsidRDefault="00895CB2" w:rsidP="00895CB2">
      <w:pPr>
        <w:pStyle w:val="3"/>
        <w:shd w:val="clear" w:color="auto" w:fill="auto"/>
        <w:spacing w:after="0" w:line="240" w:lineRule="exact"/>
        <w:ind w:right="20" w:firstLine="420"/>
        <w:jc w:val="both"/>
      </w:pPr>
      <w:r>
        <w:rPr>
          <w:rStyle w:val="10pt"/>
        </w:rPr>
        <w:t>Добро</w:t>
      </w:r>
      <w:r>
        <w:rPr>
          <w:rStyle w:val="11pt"/>
        </w:rPr>
        <w:t xml:space="preserve"> — 1) все положительное, хорошее, полезное; 2) имуще</w:t>
      </w:r>
      <w:r>
        <w:rPr>
          <w:rStyle w:val="11pt"/>
        </w:rPr>
        <w:softHyphen/>
        <w:t>ство, вещи (разг.).</w:t>
      </w:r>
    </w:p>
    <w:p w:rsidR="00895CB2" w:rsidRDefault="00895CB2" w:rsidP="00895CB2">
      <w:pPr>
        <w:pStyle w:val="3"/>
        <w:shd w:val="clear" w:color="auto" w:fill="auto"/>
        <w:spacing w:after="0" w:line="240" w:lineRule="exact"/>
        <w:ind w:right="20" w:firstLine="420"/>
        <w:jc w:val="both"/>
      </w:pPr>
      <w:proofErr w:type="gramStart"/>
      <w:r>
        <w:rPr>
          <w:rStyle w:val="10pt"/>
        </w:rPr>
        <w:t>Зло —</w:t>
      </w:r>
      <w:r>
        <w:rPr>
          <w:rStyle w:val="11pt"/>
        </w:rPr>
        <w:t xml:space="preserve"> 1) нечто дурное, вредное, противоположное добру; 2) беда, несчастье, неприятность.</w:t>
      </w:r>
      <w:proofErr w:type="gramEnd"/>
    </w:p>
    <w:p w:rsidR="00895CB2" w:rsidRDefault="00895CB2" w:rsidP="00895CB2">
      <w:pPr>
        <w:pStyle w:val="3"/>
        <w:numPr>
          <w:ilvl w:val="0"/>
          <w:numId w:val="1"/>
        </w:numPr>
        <w:shd w:val="clear" w:color="auto" w:fill="auto"/>
        <w:tabs>
          <w:tab w:val="left" w:pos="668"/>
        </w:tabs>
        <w:spacing w:after="60" w:line="240" w:lineRule="exact"/>
        <w:ind w:left="440" w:right="20"/>
        <w:jc w:val="both"/>
      </w:pPr>
      <w:r>
        <w:rPr>
          <w:rStyle w:val="11pt"/>
        </w:rPr>
        <w:t>Определите задачи урока. На какие вопросы мы должны сегодня ответить?</w:t>
      </w:r>
    </w:p>
    <w:p w:rsidR="00895CB2" w:rsidRDefault="00895CB2" w:rsidP="00895CB2">
      <w:pPr>
        <w:pStyle w:val="31"/>
        <w:keepNext/>
        <w:keepLines/>
        <w:numPr>
          <w:ilvl w:val="0"/>
          <w:numId w:val="2"/>
        </w:numPr>
        <w:shd w:val="clear" w:color="auto" w:fill="auto"/>
        <w:tabs>
          <w:tab w:val="left" w:pos="286"/>
        </w:tabs>
        <w:spacing w:after="0" w:line="240" w:lineRule="exact"/>
        <w:ind w:firstLine="0"/>
      </w:pPr>
      <w:bookmarkStart w:id="2" w:name="bookmark27"/>
      <w:r>
        <w:rPr>
          <w:color w:val="000000"/>
        </w:rPr>
        <w:t>Работа по теме урока</w:t>
      </w:r>
      <w:bookmarkEnd w:id="2"/>
    </w:p>
    <w:p w:rsidR="00895CB2" w:rsidRDefault="00895CB2" w:rsidP="00895CB2">
      <w:pPr>
        <w:pStyle w:val="3"/>
        <w:numPr>
          <w:ilvl w:val="0"/>
          <w:numId w:val="1"/>
        </w:numPr>
        <w:shd w:val="clear" w:color="auto" w:fill="auto"/>
        <w:tabs>
          <w:tab w:val="left" w:pos="663"/>
        </w:tabs>
        <w:spacing w:after="0" w:line="240" w:lineRule="exact"/>
        <w:ind w:left="440" w:right="20"/>
        <w:jc w:val="both"/>
      </w:pPr>
      <w:r>
        <w:rPr>
          <w:rStyle w:val="11pt"/>
        </w:rPr>
        <w:t>Итак, вспомним, какие герои в сказке главные, без которых не было бы всех описанных событий. (</w:t>
      </w:r>
      <w:r>
        <w:rPr>
          <w:rStyle w:val="10pt"/>
        </w:rPr>
        <w:t>Главные герои — ца</w:t>
      </w:r>
      <w:r>
        <w:rPr>
          <w:rStyle w:val="10pt"/>
        </w:rPr>
        <w:softHyphen/>
        <w:t>рица и царевна</w:t>
      </w:r>
      <w:r>
        <w:rPr>
          <w:rStyle w:val="11pt"/>
        </w:rPr>
        <w:t>.)</w:t>
      </w:r>
    </w:p>
    <w:p w:rsidR="00895CB2" w:rsidRDefault="00895CB2" w:rsidP="00895CB2">
      <w:pPr>
        <w:pStyle w:val="3"/>
        <w:numPr>
          <w:ilvl w:val="0"/>
          <w:numId w:val="1"/>
        </w:numPr>
        <w:shd w:val="clear" w:color="auto" w:fill="auto"/>
        <w:tabs>
          <w:tab w:val="left" w:pos="663"/>
        </w:tabs>
        <w:spacing w:after="0" w:line="240" w:lineRule="exact"/>
        <w:ind w:left="440"/>
        <w:jc w:val="both"/>
      </w:pPr>
      <w:r>
        <w:rPr>
          <w:rStyle w:val="11pt"/>
        </w:rPr>
        <w:t>Разберемся, кто же у нас в сказке злой, а кто добрый.</w:t>
      </w:r>
    </w:p>
    <w:p w:rsidR="00895CB2" w:rsidRDefault="00895CB2" w:rsidP="00895CB2">
      <w:pPr>
        <w:pStyle w:val="3"/>
        <w:shd w:val="clear" w:color="auto" w:fill="auto"/>
        <w:spacing w:after="0" w:line="240" w:lineRule="exact"/>
        <w:ind w:left="440"/>
        <w:jc w:val="both"/>
      </w:pPr>
      <w:r>
        <w:rPr>
          <w:rStyle w:val="11pt"/>
        </w:rPr>
        <w:t xml:space="preserve">(Чтение и анализ сказки до слов «Но невеста молодая...» </w:t>
      </w:r>
      <w:proofErr w:type="gramStart"/>
      <w:r>
        <w:rPr>
          <w:rStyle w:val="11pt"/>
        </w:rPr>
        <w:t>на</w:t>
      </w:r>
      <w:proofErr w:type="gramEnd"/>
      <w:r>
        <w:rPr>
          <w:rStyle w:val="11pt"/>
        </w:rPr>
        <w:t xml:space="preserve"> с. 75.)</w:t>
      </w:r>
    </w:p>
    <w:p w:rsidR="00895CB2" w:rsidRDefault="00895CB2" w:rsidP="00895CB2">
      <w:pPr>
        <w:pStyle w:val="3"/>
        <w:numPr>
          <w:ilvl w:val="0"/>
          <w:numId w:val="1"/>
        </w:numPr>
        <w:shd w:val="clear" w:color="auto" w:fill="auto"/>
        <w:tabs>
          <w:tab w:val="left" w:pos="658"/>
        </w:tabs>
        <w:spacing w:after="0" w:line="240" w:lineRule="exact"/>
        <w:ind w:left="440"/>
        <w:jc w:val="both"/>
      </w:pPr>
      <w:r>
        <w:rPr>
          <w:rStyle w:val="11pt"/>
        </w:rPr>
        <w:t>Что вы узнали из начала сказки?</w:t>
      </w:r>
    </w:p>
    <w:p w:rsidR="00895CB2" w:rsidRDefault="00895CB2" w:rsidP="00895CB2">
      <w:pPr>
        <w:pStyle w:val="3"/>
        <w:numPr>
          <w:ilvl w:val="0"/>
          <w:numId w:val="1"/>
        </w:numPr>
        <w:shd w:val="clear" w:color="auto" w:fill="auto"/>
        <w:tabs>
          <w:tab w:val="left" w:pos="666"/>
        </w:tabs>
        <w:spacing w:after="0" w:line="240" w:lineRule="exact"/>
        <w:ind w:left="440"/>
        <w:jc w:val="both"/>
      </w:pPr>
      <w:r>
        <w:rPr>
          <w:rStyle w:val="11pt"/>
        </w:rPr>
        <w:t>Отчего умерла царица?</w:t>
      </w:r>
    </w:p>
    <w:p w:rsidR="00895CB2" w:rsidRDefault="00895CB2" w:rsidP="00895CB2">
      <w:pPr>
        <w:pStyle w:val="3"/>
        <w:numPr>
          <w:ilvl w:val="0"/>
          <w:numId w:val="1"/>
        </w:numPr>
        <w:shd w:val="clear" w:color="auto" w:fill="auto"/>
        <w:tabs>
          <w:tab w:val="left" w:pos="666"/>
        </w:tabs>
        <w:spacing w:after="0" w:line="240" w:lineRule="exact"/>
        <w:ind w:left="440"/>
        <w:jc w:val="both"/>
      </w:pPr>
      <w:r>
        <w:rPr>
          <w:rStyle w:val="11pt"/>
        </w:rPr>
        <w:t>Найдите описание новой царицы.</w:t>
      </w:r>
    </w:p>
    <w:p w:rsidR="00895CB2" w:rsidRDefault="00895CB2" w:rsidP="00895CB2">
      <w:pPr>
        <w:pStyle w:val="3"/>
        <w:numPr>
          <w:ilvl w:val="0"/>
          <w:numId w:val="1"/>
        </w:numPr>
        <w:shd w:val="clear" w:color="auto" w:fill="auto"/>
        <w:tabs>
          <w:tab w:val="left" w:pos="666"/>
        </w:tabs>
        <w:spacing w:after="0" w:line="240" w:lineRule="exact"/>
        <w:ind w:left="440"/>
        <w:jc w:val="both"/>
      </w:pPr>
      <w:r>
        <w:rPr>
          <w:rStyle w:val="11pt"/>
        </w:rPr>
        <w:t>Как вы понимаете выражение «и умом и всем взяла»?</w:t>
      </w:r>
    </w:p>
    <w:p w:rsidR="00895CB2" w:rsidRDefault="00895CB2" w:rsidP="00895CB2">
      <w:pPr>
        <w:pStyle w:val="40"/>
        <w:numPr>
          <w:ilvl w:val="0"/>
          <w:numId w:val="1"/>
        </w:numPr>
        <w:shd w:val="clear" w:color="auto" w:fill="auto"/>
        <w:tabs>
          <w:tab w:val="left" w:pos="666"/>
        </w:tabs>
        <w:spacing w:line="240" w:lineRule="exact"/>
        <w:ind w:left="440" w:right="20" w:firstLine="0"/>
      </w:pPr>
      <w:r>
        <w:rPr>
          <w:rStyle w:val="411pt"/>
          <w:b w:val="0"/>
          <w:bCs w:val="0"/>
          <w:i w:val="0"/>
          <w:iCs w:val="0"/>
        </w:rPr>
        <w:t>Объясните значение слов «</w:t>
      </w:r>
      <w:proofErr w:type="spellStart"/>
      <w:r>
        <w:rPr>
          <w:rStyle w:val="411pt"/>
          <w:b w:val="0"/>
          <w:bCs w:val="0"/>
          <w:i w:val="0"/>
          <w:iCs w:val="0"/>
        </w:rPr>
        <w:t>ломлива</w:t>
      </w:r>
      <w:proofErr w:type="spellEnd"/>
      <w:r>
        <w:rPr>
          <w:rStyle w:val="411pt"/>
          <w:b w:val="0"/>
          <w:bCs w:val="0"/>
          <w:i w:val="0"/>
          <w:iCs w:val="0"/>
        </w:rPr>
        <w:t xml:space="preserve">» и «своенравна». </w:t>
      </w:r>
      <w:proofErr w:type="gramStart"/>
      <w:r>
        <w:rPr>
          <w:color w:val="000000"/>
        </w:rPr>
        <w:t>(</w:t>
      </w:r>
      <w:proofErr w:type="spellStart"/>
      <w:r>
        <w:rPr>
          <w:color w:val="000000"/>
        </w:rPr>
        <w:t>Лом</w:t>
      </w:r>
      <w:r>
        <w:rPr>
          <w:color w:val="000000"/>
        </w:rPr>
        <w:softHyphen/>
        <w:t>лива</w:t>
      </w:r>
      <w:proofErr w:type="spellEnd"/>
      <w:r>
        <w:rPr>
          <w:color w:val="000000"/>
        </w:rPr>
        <w:t xml:space="preserve"> — упрямо не соглашается на что-либо.</w:t>
      </w:r>
      <w:proofErr w:type="gramEnd"/>
      <w:r>
        <w:rPr>
          <w:color w:val="000000"/>
        </w:rPr>
        <w:t xml:space="preserve"> Своенравна </w:t>
      </w:r>
      <w:proofErr w:type="gramStart"/>
      <w:r>
        <w:rPr>
          <w:color w:val="000000"/>
        </w:rPr>
        <w:t>—</w:t>
      </w:r>
      <w:proofErr w:type="spellStart"/>
      <w:r>
        <w:rPr>
          <w:color w:val="000000"/>
        </w:rPr>
        <w:t>у</w:t>
      </w:r>
      <w:proofErr w:type="gramEnd"/>
      <w:r>
        <w:rPr>
          <w:color w:val="000000"/>
        </w:rPr>
        <w:t>п</w:t>
      </w:r>
      <w:r>
        <w:rPr>
          <w:color w:val="000000"/>
        </w:rPr>
        <w:softHyphen/>
        <w:t>рямакапризна</w:t>
      </w:r>
      <w:proofErr w:type="spellEnd"/>
      <w:r>
        <w:rPr>
          <w:color w:val="000000"/>
        </w:rPr>
        <w:t>, поступающая так, как вздумается.)</w:t>
      </w:r>
    </w:p>
    <w:p w:rsidR="00895CB2" w:rsidRDefault="00895CB2" w:rsidP="00895CB2">
      <w:pPr>
        <w:pStyle w:val="3"/>
        <w:numPr>
          <w:ilvl w:val="0"/>
          <w:numId w:val="1"/>
        </w:numPr>
        <w:shd w:val="clear" w:color="auto" w:fill="auto"/>
        <w:tabs>
          <w:tab w:val="left" w:pos="663"/>
        </w:tabs>
        <w:spacing w:after="0" w:line="240" w:lineRule="exact"/>
        <w:ind w:left="440" w:right="20"/>
        <w:jc w:val="both"/>
      </w:pPr>
      <w:r>
        <w:rPr>
          <w:rStyle w:val="11pt"/>
        </w:rPr>
        <w:t xml:space="preserve">Как автор показывает красоту молодой царевны? С чем он ее сравнивает? </w:t>
      </w:r>
      <w:r>
        <w:rPr>
          <w:rStyle w:val="10pt"/>
        </w:rPr>
        <w:t>(С цветком.)</w:t>
      </w:r>
    </w:p>
    <w:p w:rsidR="00895CB2" w:rsidRDefault="00895CB2" w:rsidP="00895CB2">
      <w:pPr>
        <w:pStyle w:val="40"/>
        <w:numPr>
          <w:ilvl w:val="0"/>
          <w:numId w:val="1"/>
        </w:numPr>
        <w:shd w:val="clear" w:color="auto" w:fill="auto"/>
        <w:tabs>
          <w:tab w:val="left" w:pos="658"/>
        </w:tabs>
        <w:spacing w:line="240" w:lineRule="exact"/>
        <w:ind w:left="440" w:right="20" w:firstLine="0"/>
      </w:pPr>
      <w:r>
        <w:rPr>
          <w:rStyle w:val="411pt"/>
          <w:b w:val="0"/>
          <w:bCs w:val="0"/>
          <w:i w:val="0"/>
          <w:iCs w:val="0"/>
        </w:rPr>
        <w:t xml:space="preserve">Что значит быть кроткого нрава? </w:t>
      </w:r>
      <w:proofErr w:type="gramStart"/>
      <w:r>
        <w:rPr>
          <w:color w:val="000000"/>
        </w:rPr>
        <w:t>(Нрав — характер, душев</w:t>
      </w:r>
      <w:r>
        <w:rPr>
          <w:color w:val="000000"/>
        </w:rPr>
        <w:softHyphen/>
        <w:t>ные качества.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 xml:space="preserve">Кроткий — </w:t>
      </w:r>
      <w:proofErr w:type="spellStart"/>
      <w:r>
        <w:rPr>
          <w:color w:val="000000"/>
        </w:rPr>
        <w:t>незлобливый</w:t>
      </w:r>
      <w:proofErr w:type="spellEnd"/>
      <w:r>
        <w:rPr>
          <w:color w:val="000000"/>
        </w:rPr>
        <w:t>, покорный, смирный.)</w:t>
      </w:r>
      <w:proofErr w:type="gramEnd"/>
    </w:p>
    <w:p w:rsidR="00895CB2" w:rsidRDefault="00895CB2" w:rsidP="00895CB2">
      <w:pPr>
        <w:pStyle w:val="3"/>
        <w:numPr>
          <w:ilvl w:val="0"/>
          <w:numId w:val="1"/>
        </w:numPr>
        <w:shd w:val="clear" w:color="auto" w:fill="auto"/>
        <w:tabs>
          <w:tab w:val="left" w:pos="668"/>
        </w:tabs>
        <w:spacing w:after="0" w:line="240" w:lineRule="exact"/>
        <w:ind w:left="440"/>
        <w:jc w:val="both"/>
      </w:pPr>
      <w:r>
        <w:rPr>
          <w:rStyle w:val="11pt"/>
        </w:rPr>
        <w:t>Какое приданое приготовлено царевне?</w:t>
      </w:r>
    </w:p>
    <w:p w:rsidR="00895CB2" w:rsidRDefault="00895CB2" w:rsidP="00895CB2">
      <w:pPr>
        <w:pStyle w:val="40"/>
        <w:numPr>
          <w:ilvl w:val="0"/>
          <w:numId w:val="1"/>
        </w:numPr>
        <w:shd w:val="clear" w:color="auto" w:fill="auto"/>
        <w:tabs>
          <w:tab w:val="left" w:pos="666"/>
        </w:tabs>
        <w:spacing w:line="240" w:lineRule="exact"/>
        <w:ind w:left="440" w:right="20" w:firstLine="0"/>
      </w:pPr>
      <w:r>
        <w:rPr>
          <w:rStyle w:val="411pt"/>
          <w:b w:val="0"/>
          <w:bCs w:val="0"/>
          <w:i w:val="0"/>
          <w:iCs w:val="0"/>
        </w:rPr>
        <w:t xml:space="preserve">Кто из вас знает, что такое девичник? </w:t>
      </w:r>
      <w:r>
        <w:rPr>
          <w:color w:val="000000"/>
        </w:rPr>
        <w:t>(В народном свадеб</w:t>
      </w:r>
      <w:r>
        <w:rPr>
          <w:color w:val="000000"/>
        </w:rPr>
        <w:softHyphen/>
        <w:t>ном обряде: вечеринка с подругами в доме невесты накануне венчания</w:t>
      </w:r>
      <w:r>
        <w:rPr>
          <w:rStyle w:val="411pt"/>
          <w:b w:val="0"/>
          <w:bCs w:val="0"/>
          <w:i w:val="0"/>
          <w:iCs w:val="0"/>
        </w:rPr>
        <w:t xml:space="preserve">, </w:t>
      </w:r>
      <w:r>
        <w:rPr>
          <w:color w:val="000000"/>
        </w:rPr>
        <w:t>а также вообще вечеринка, на которую собираются девушки, женщины.)</w:t>
      </w:r>
    </w:p>
    <w:p w:rsidR="00895CB2" w:rsidRDefault="00895CB2" w:rsidP="00895CB2">
      <w:pPr>
        <w:pStyle w:val="3"/>
        <w:numPr>
          <w:ilvl w:val="0"/>
          <w:numId w:val="1"/>
        </w:numPr>
        <w:shd w:val="clear" w:color="auto" w:fill="auto"/>
        <w:tabs>
          <w:tab w:val="left" w:pos="656"/>
        </w:tabs>
        <w:spacing w:after="0" w:line="240" w:lineRule="exact"/>
        <w:ind w:left="440"/>
        <w:jc w:val="both"/>
      </w:pPr>
      <w:r>
        <w:rPr>
          <w:rStyle w:val="11pt"/>
        </w:rPr>
        <w:t>Что узнала царица от зеркальца?</w:t>
      </w:r>
    </w:p>
    <w:p w:rsidR="00895CB2" w:rsidRDefault="00895CB2" w:rsidP="00895CB2">
      <w:pPr>
        <w:pStyle w:val="3"/>
        <w:numPr>
          <w:ilvl w:val="0"/>
          <w:numId w:val="1"/>
        </w:numPr>
        <w:shd w:val="clear" w:color="auto" w:fill="auto"/>
        <w:tabs>
          <w:tab w:val="left" w:pos="666"/>
        </w:tabs>
        <w:spacing w:after="0" w:line="240" w:lineRule="exact"/>
        <w:ind w:left="440" w:right="20"/>
        <w:jc w:val="both"/>
      </w:pPr>
      <w:r>
        <w:rPr>
          <w:rStyle w:val="11pt"/>
        </w:rPr>
        <w:t>Зеркальце сказало правду, а нужно ли было ее говорить, ведь оно знало нрав своей хозяйки?</w:t>
      </w:r>
    </w:p>
    <w:p w:rsidR="00895CB2" w:rsidRDefault="00895CB2" w:rsidP="00895CB2">
      <w:pPr>
        <w:pStyle w:val="3"/>
        <w:numPr>
          <w:ilvl w:val="0"/>
          <w:numId w:val="1"/>
        </w:numPr>
        <w:shd w:val="clear" w:color="auto" w:fill="auto"/>
        <w:tabs>
          <w:tab w:val="left" w:pos="668"/>
        </w:tabs>
        <w:spacing w:after="0" w:line="240" w:lineRule="exact"/>
        <w:ind w:left="440"/>
        <w:jc w:val="both"/>
      </w:pPr>
      <w:r>
        <w:rPr>
          <w:rStyle w:val="11pt"/>
        </w:rPr>
        <w:t>Ребята, а вы любите правду? Нужна ли она вообще в жизни?</w:t>
      </w:r>
    </w:p>
    <w:p w:rsidR="00895CB2" w:rsidRDefault="00895CB2" w:rsidP="00895CB2">
      <w:pPr>
        <w:pStyle w:val="3"/>
        <w:numPr>
          <w:ilvl w:val="0"/>
          <w:numId w:val="1"/>
        </w:numPr>
        <w:shd w:val="clear" w:color="auto" w:fill="auto"/>
        <w:tabs>
          <w:tab w:val="left" w:pos="663"/>
        </w:tabs>
        <w:spacing w:after="0" w:line="240" w:lineRule="exact"/>
        <w:ind w:left="440" w:right="20"/>
        <w:jc w:val="both"/>
      </w:pPr>
      <w:r>
        <w:rPr>
          <w:rStyle w:val="11pt"/>
        </w:rPr>
        <w:t>Как вы понимаете значение выражения «черная и белая зависть»? Чем они отличаются?</w:t>
      </w:r>
    </w:p>
    <w:p w:rsidR="00895CB2" w:rsidRDefault="00895CB2" w:rsidP="00895CB2">
      <w:pPr>
        <w:pStyle w:val="3"/>
        <w:numPr>
          <w:ilvl w:val="0"/>
          <w:numId w:val="1"/>
        </w:numPr>
        <w:shd w:val="clear" w:color="auto" w:fill="auto"/>
        <w:tabs>
          <w:tab w:val="left" w:pos="666"/>
        </w:tabs>
        <w:spacing w:after="0" w:line="240" w:lineRule="exact"/>
        <w:ind w:left="440" w:right="20"/>
        <w:jc w:val="both"/>
      </w:pPr>
      <w:r>
        <w:rPr>
          <w:rStyle w:val="11pt"/>
        </w:rPr>
        <w:t>Испытывали ли вы когда-нибудь такие чувства? К чему они приводят?</w:t>
      </w:r>
    </w:p>
    <w:p w:rsidR="00895CB2" w:rsidRDefault="00895CB2" w:rsidP="00895CB2">
      <w:pPr>
        <w:pStyle w:val="3"/>
        <w:numPr>
          <w:ilvl w:val="0"/>
          <w:numId w:val="1"/>
        </w:numPr>
        <w:shd w:val="clear" w:color="auto" w:fill="auto"/>
        <w:tabs>
          <w:tab w:val="left" w:pos="663"/>
        </w:tabs>
        <w:spacing w:after="0" w:line="240" w:lineRule="exact"/>
        <w:ind w:left="440"/>
        <w:jc w:val="both"/>
      </w:pPr>
      <w:r>
        <w:rPr>
          <w:rStyle w:val="11pt"/>
        </w:rPr>
        <w:t>К чему привела черная зависть в сказке?</w:t>
      </w:r>
    </w:p>
    <w:p w:rsidR="00895CB2" w:rsidRDefault="00895CB2" w:rsidP="00895CB2">
      <w:pPr>
        <w:pStyle w:val="40"/>
        <w:numPr>
          <w:ilvl w:val="0"/>
          <w:numId w:val="1"/>
        </w:numPr>
        <w:shd w:val="clear" w:color="auto" w:fill="auto"/>
        <w:tabs>
          <w:tab w:val="left" w:pos="701"/>
        </w:tabs>
        <w:spacing w:line="238" w:lineRule="exact"/>
        <w:ind w:left="480" w:right="20" w:firstLine="0"/>
      </w:pPr>
      <w:r>
        <w:rPr>
          <w:rStyle w:val="411pt"/>
          <w:b w:val="0"/>
          <w:bCs w:val="0"/>
          <w:i w:val="0"/>
          <w:iCs w:val="0"/>
        </w:rPr>
        <w:t xml:space="preserve">Что же вы можете сказать о царевне? </w:t>
      </w:r>
      <w:r>
        <w:rPr>
          <w:color w:val="000000"/>
        </w:rPr>
        <w:t>(Царевна молода, очень красива, скромна, добра, застенчива; она верна данному слову.)</w:t>
      </w:r>
    </w:p>
    <w:p w:rsidR="00895CB2" w:rsidRDefault="00895CB2" w:rsidP="00895CB2">
      <w:pPr>
        <w:pStyle w:val="40"/>
        <w:numPr>
          <w:ilvl w:val="0"/>
          <w:numId w:val="1"/>
        </w:numPr>
        <w:shd w:val="clear" w:color="auto" w:fill="auto"/>
        <w:tabs>
          <w:tab w:val="left" w:pos="710"/>
        </w:tabs>
        <w:spacing w:line="238" w:lineRule="exact"/>
        <w:ind w:left="480" w:right="20" w:firstLine="0"/>
      </w:pPr>
      <w:r>
        <w:rPr>
          <w:rStyle w:val="411pt"/>
          <w:b w:val="0"/>
          <w:bCs w:val="0"/>
          <w:i w:val="0"/>
          <w:iCs w:val="0"/>
        </w:rPr>
        <w:t xml:space="preserve">Какой была царица? </w:t>
      </w:r>
      <w:r>
        <w:rPr>
          <w:color w:val="000000"/>
        </w:rPr>
        <w:t>(Царица-мачеха красивая, умная, ревни</w:t>
      </w:r>
      <w:r>
        <w:rPr>
          <w:color w:val="000000"/>
        </w:rPr>
        <w:softHyphen/>
        <w:t>вая, упрямая, капризная; она поступает так, как хочется ей, и совсем не думает о других; еще она хочет всегда оставаться самой красивой — от этого полностью зависят ее настроение и вся ее жизнь.)</w:t>
      </w:r>
    </w:p>
    <w:p w:rsidR="00895CB2" w:rsidRDefault="00895CB2" w:rsidP="00895CB2">
      <w:pPr>
        <w:pStyle w:val="3"/>
        <w:numPr>
          <w:ilvl w:val="0"/>
          <w:numId w:val="1"/>
        </w:numPr>
        <w:shd w:val="clear" w:color="auto" w:fill="auto"/>
        <w:tabs>
          <w:tab w:val="left" w:pos="710"/>
        </w:tabs>
        <w:spacing w:after="0" w:line="238" w:lineRule="exact"/>
        <w:ind w:left="480" w:right="20"/>
        <w:jc w:val="both"/>
      </w:pPr>
      <w:r>
        <w:rPr>
          <w:rStyle w:val="11pt"/>
        </w:rPr>
        <w:t>Подумайте: кто из наших героев положительный, а кто от</w:t>
      </w:r>
      <w:r>
        <w:rPr>
          <w:rStyle w:val="11pt"/>
        </w:rPr>
        <w:softHyphen/>
        <w:t>рицательный? (</w:t>
      </w:r>
      <w:r>
        <w:rPr>
          <w:rStyle w:val="10pt"/>
        </w:rPr>
        <w:t>Царица — отрицательная героиня, а царев</w:t>
      </w:r>
      <w:r>
        <w:rPr>
          <w:rStyle w:val="10pt"/>
        </w:rPr>
        <w:softHyphen/>
        <w:t>на</w:t>
      </w:r>
      <w:r>
        <w:rPr>
          <w:rStyle w:val="11pt"/>
        </w:rPr>
        <w:t xml:space="preserve"> — </w:t>
      </w:r>
      <w:r>
        <w:rPr>
          <w:rStyle w:val="10pt"/>
        </w:rPr>
        <w:t>положительная.)</w:t>
      </w:r>
    </w:p>
    <w:p w:rsidR="00895CB2" w:rsidRDefault="00895CB2" w:rsidP="00895CB2">
      <w:pPr>
        <w:pStyle w:val="40"/>
        <w:numPr>
          <w:ilvl w:val="0"/>
          <w:numId w:val="1"/>
        </w:numPr>
        <w:shd w:val="clear" w:color="auto" w:fill="auto"/>
        <w:tabs>
          <w:tab w:val="left" w:pos="703"/>
        </w:tabs>
        <w:spacing w:line="238" w:lineRule="exact"/>
        <w:ind w:left="480" w:right="20" w:firstLine="0"/>
      </w:pPr>
      <w:r>
        <w:rPr>
          <w:rStyle w:val="411pt"/>
          <w:b w:val="0"/>
          <w:bCs w:val="0"/>
          <w:i w:val="0"/>
          <w:iCs w:val="0"/>
        </w:rPr>
        <w:t>Что такое положительные и отрицательные черты харак</w:t>
      </w:r>
      <w:r>
        <w:rPr>
          <w:rStyle w:val="411pt"/>
          <w:b w:val="0"/>
          <w:bCs w:val="0"/>
          <w:i w:val="0"/>
          <w:iCs w:val="0"/>
        </w:rPr>
        <w:softHyphen/>
        <w:t xml:space="preserve">тера? </w:t>
      </w:r>
      <w:proofErr w:type="gramStart"/>
      <w:r>
        <w:rPr>
          <w:color w:val="000000"/>
        </w:rPr>
        <w:t>(Положительные (хорошие) черты характера, прису</w:t>
      </w:r>
      <w:r>
        <w:rPr>
          <w:color w:val="000000"/>
        </w:rPr>
        <w:softHyphen/>
        <w:t>щие положительному герою: доброта, любовь, верность, кро</w:t>
      </w:r>
      <w:r>
        <w:rPr>
          <w:color w:val="000000"/>
        </w:rPr>
        <w:softHyphen/>
        <w:t xml:space="preserve">тость, </w:t>
      </w:r>
      <w:r>
        <w:rPr>
          <w:color w:val="000000"/>
        </w:rPr>
        <w:lastRenderedPageBreak/>
        <w:t>отзывчивость.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Отрицательные (нехорошие) черты характера, присущие отрицательному герою: зависть, злоба, ревность, эгоизм, предательство.)</w:t>
      </w:r>
      <w:proofErr w:type="gramEnd"/>
    </w:p>
    <w:p w:rsidR="00895CB2" w:rsidRDefault="00895CB2" w:rsidP="00895CB2">
      <w:pPr>
        <w:pStyle w:val="40"/>
        <w:numPr>
          <w:ilvl w:val="0"/>
          <w:numId w:val="1"/>
        </w:numPr>
        <w:shd w:val="clear" w:color="auto" w:fill="auto"/>
        <w:tabs>
          <w:tab w:val="left" w:pos="708"/>
        </w:tabs>
        <w:spacing w:after="90" w:line="238" w:lineRule="exact"/>
        <w:ind w:left="480" w:right="20" w:firstLine="0"/>
      </w:pPr>
      <w:r>
        <w:rPr>
          <w:rStyle w:val="411pt"/>
          <w:b w:val="0"/>
          <w:bCs w:val="0"/>
          <w:i w:val="0"/>
          <w:iCs w:val="0"/>
        </w:rPr>
        <w:t xml:space="preserve">Ребята, а как можно определить, злой человек или добрый? Ведь каждый человек считает себя хорошим. </w:t>
      </w:r>
      <w:proofErr w:type="gramStart"/>
      <w:r>
        <w:rPr>
          <w:color w:val="000000"/>
        </w:rPr>
        <w:t>(По его поступ</w:t>
      </w:r>
      <w:r>
        <w:rPr>
          <w:color w:val="000000"/>
        </w:rPr>
        <w:softHyphen/>
        <w:t>кам.</w:t>
      </w:r>
      <w:proofErr w:type="gramEnd"/>
      <w:r>
        <w:rPr>
          <w:color w:val="000000"/>
        </w:rPr>
        <w:t xml:space="preserve"> Если человек совершает добрые поступки, от которых другим хорошо, то этот человек добрый, хороший. </w:t>
      </w:r>
      <w:proofErr w:type="gramStart"/>
      <w:r>
        <w:rPr>
          <w:color w:val="000000"/>
        </w:rPr>
        <w:t>А если по</w:t>
      </w:r>
      <w:r>
        <w:rPr>
          <w:color w:val="000000"/>
        </w:rPr>
        <w:softHyphen/>
        <w:t>ступки человека причиняют другим боль, страдания, то этот человек злой, недобрый.)</w:t>
      </w:r>
      <w:proofErr w:type="gramEnd"/>
    </w:p>
    <w:p w:rsidR="00895CB2" w:rsidRDefault="00895CB2" w:rsidP="00895CB2">
      <w:pPr>
        <w:pStyle w:val="31"/>
        <w:keepNext/>
        <w:keepLines/>
        <w:numPr>
          <w:ilvl w:val="0"/>
          <w:numId w:val="2"/>
        </w:numPr>
        <w:shd w:val="clear" w:color="auto" w:fill="auto"/>
        <w:tabs>
          <w:tab w:val="left" w:pos="274"/>
        </w:tabs>
        <w:spacing w:after="48" w:line="200" w:lineRule="exact"/>
        <w:ind w:firstLine="0"/>
      </w:pPr>
      <w:bookmarkStart w:id="3" w:name="bookmark28"/>
      <w:r>
        <w:rPr>
          <w:color w:val="000000"/>
        </w:rPr>
        <w:t>Физкультминутка</w:t>
      </w:r>
      <w:bookmarkEnd w:id="3"/>
    </w:p>
    <w:p w:rsidR="00895CB2" w:rsidRDefault="00895CB2" w:rsidP="00895CB2">
      <w:pPr>
        <w:pStyle w:val="31"/>
        <w:keepNext/>
        <w:keepLines/>
        <w:numPr>
          <w:ilvl w:val="0"/>
          <w:numId w:val="2"/>
        </w:numPr>
        <w:shd w:val="clear" w:color="auto" w:fill="auto"/>
        <w:tabs>
          <w:tab w:val="left" w:pos="235"/>
        </w:tabs>
        <w:spacing w:after="0" w:line="238" w:lineRule="exact"/>
        <w:ind w:firstLine="0"/>
      </w:pPr>
      <w:bookmarkStart w:id="4" w:name="bookmark29"/>
      <w:r>
        <w:rPr>
          <w:color w:val="000000"/>
        </w:rPr>
        <w:t>Продолжение работы по теме урока</w:t>
      </w:r>
      <w:bookmarkEnd w:id="4"/>
    </w:p>
    <w:p w:rsidR="00895CB2" w:rsidRDefault="00895CB2" w:rsidP="00895CB2">
      <w:pPr>
        <w:pStyle w:val="3"/>
        <w:shd w:val="clear" w:color="auto" w:fill="auto"/>
        <w:spacing w:after="0" w:line="238" w:lineRule="exact"/>
        <w:ind w:left="480"/>
        <w:jc w:val="both"/>
      </w:pPr>
      <w:proofErr w:type="gramStart"/>
      <w:r>
        <w:rPr>
          <w:rStyle w:val="11pt"/>
        </w:rPr>
        <w:t>(Чтение продолжения сказки до слов «Раз царевна молодая...»</w:t>
      </w:r>
      <w:proofErr w:type="gramEnd"/>
    </w:p>
    <w:p w:rsidR="00895CB2" w:rsidRDefault="00895CB2" w:rsidP="00895CB2">
      <w:pPr>
        <w:pStyle w:val="3"/>
        <w:shd w:val="clear" w:color="auto" w:fill="auto"/>
        <w:spacing w:after="0" w:line="238" w:lineRule="exact"/>
      </w:pPr>
      <w:r>
        <w:rPr>
          <w:rStyle w:val="11pt"/>
        </w:rPr>
        <w:t>на с. 80.)</w:t>
      </w:r>
    </w:p>
    <w:p w:rsidR="00895CB2" w:rsidRDefault="00895CB2" w:rsidP="00895CB2">
      <w:pPr>
        <w:pStyle w:val="3"/>
        <w:numPr>
          <w:ilvl w:val="0"/>
          <w:numId w:val="1"/>
        </w:numPr>
        <w:shd w:val="clear" w:color="auto" w:fill="auto"/>
        <w:tabs>
          <w:tab w:val="left" w:pos="710"/>
        </w:tabs>
        <w:spacing w:after="0" w:line="238" w:lineRule="exact"/>
        <w:ind w:left="480" w:right="20"/>
        <w:jc w:val="both"/>
      </w:pPr>
      <w:r>
        <w:rPr>
          <w:rStyle w:val="11pt"/>
        </w:rPr>
        <w:t>Расскажите, пользуясь текстом, как царевна оказалась в те</w:t>
      </w:r>
      <w:r>
        <w:rPr>
          <w:rStyle w:val="11pt"/>
        </w:rPr>
        <w:softHyphen/>
        <w:t>реме. Что она стала делать?</w:t>
      </w:r>
    </w:p>
    <w:p w:rsidR="00895CB2" w:rsidRDefault="00895CB2" w:rsidP="00895CB2">
      <w:pPr>
        <w:pStyle w:val="3"/>
        <w:numPr>
          <w:ilvl w:val="0"/>
          <w:numId w:val="1"/>
        </w:numPr>
        <w:shd w:val="clear" w:color="auto" w:fill="auto"/>
        <w:tabs>
          <w:tab w:val="left" w:pos="708"/>
        </w:tabs>
        <w:spacing w:after="0" w:line="238" w:lineRule="exact"/>
        <w:ind w:left="480"/>
        <w:jc w:val="both"/>
      </w:pPr>
      <w:r>
        <w:rPr>
          <w:rStyle w:val="11pt"/>
        </w:rPr>
        <w:t>О каких чертах характера это говорит?</w:t>
      </w:r>
    </w:p>
    <w:p w:rsidR="00895CB2" w:rsidRDefault="00895CB2" w:rsidP="00895CB2">
      <w:pPr>
        <w:pStyle w:val="3"/>
        <w:numPr>
          <w:ilvl w:val="0"/>
          <w:numId w:val="1"/>
        </w:numPr>
        <w:shd w:val="clear" w:color="auto" w:fill="auto"/>
        <w:tabs>
          <w:tab w:val="left" w:pos="708"/>
        </w:tabs>
        <w:spacing w:after="0" w:line="238" w:lineRule="exact"/>
        <w:ind w:left="480" w:right="20"/>
        <w:jc w:val="both"/>
      </w:pPr>
      <w:r>
        <w:rPr>
          <w:rStyle w:val="11pt"/>
        </w:rPr>
        <w:t xml:space="preserve">Почему царевна вышла к богатырям не сразу? </w:t>
      </w:r>
      <w:proofErr w:type="gramStart"/>
      <w:r>
        <w:rPr>
          <w:rStyle w:val="11pt"/>
        </w:rPr>
        <w:t>После</w:t>
      </w:r>
      <w:proofErr w:type="gramEnd"/>
      <w:r>
        <w:rPr>
          <w:rStyle w:val="11pt"/>
        </w:rPr>
        <w:t xml:space="preserve"> каких слов?</w:t>
      </w:r>
    </w:p>
    <w:p w:rsidR="00895CB2" w:rsidRDefault="00895CB2" w:rsidP="00895CB2">
      <w:pPr>
        <w:pStyle w:val="3"/>
        <w:numPr>
          <w:ilvl w:val="0"/>
          <w:numId w:val="1"/>
        </w:numPr>
        <w:shd w:val="clear" w:color="auto" w:fill="auto"/>
        <w:tabs>
          <w:tab w:val="left" w:pos="710"/>
        </w:tabs>
        <w:spacing w:after="0" w:line="238" w:lineRule="exact"/>
        <w:ind w:left="480"/>
        <w:jc w:val="both"/>
      </w:pPr>
      <w:r>
        <w:rPr>
          <w:rStyle w:val="11pt"/>
        </w:rPr>
        <w:t>Как богатыри узнали, что в их доме царевна?</w:t>
      </w:r>
    </w:p>
    <w:p w:rsidR="00895CB2" w:rsidRDefault="00895CB2" w:rsidP="00895CB2">
      <w:pPr>
        <w:pStyle w:val="3"/>
        <w:numPr>
          <w:ilvl w:val="0"/>
          <w:numId w:val="1"/>
        </w:numPr>
        <w:shd w:val="clear" w:color="auto" w:fill="auto"/>
        <w:tabs>
          <w:tab w:val="left" w:pos="708"/>
        </w:tabs>
        <w:spacing w:after="0" w:line="238" w:lineRule="exact"/>
        <w:ind w:left="480"/>
        <w:jc w:val="both"/>
      </w:pPr>
      <w:r>
        <w:rPr>
          <w:rStyle w:val="11pt"/>
        </w:rPr>
        <w:t>Как царевне жилось у богатырей?</w:t>
      </w:r>
    </w:p>
    <w:p w:rsidR="00895CB2" w:rsidRDefault="00895CB2" w:rsidP="00895CB2">
      <w:pPr>
        <w:pStyle w:val="3"/>
        <w:numPr>
          <w:ilvl w:val="0"/>
          <w:numId w:val="1"/>
        </w:numPr>
        <w:shd w:val="clear" w:color="auto" w:fill="auto"/>
        <w:tabs>
          <w:tab w:val="left" w:pos="701"/>
        </w:tabs>
        <w:spacing w:after="0" w:line="238" w:lineRule="exact"/>
        <w:ind w:left="480"/>
        <w:jc w:val="both"/>
      </w:pPr>
      <w:r>
        <w:rPr>
          <w:rStyle w:val="11pt"/>
        </w:rPr>
        <w:t>Чем занимались богатыри, как об этом говорит автор?</w:t>
      </w:r>
    </w:p>
    <w:p w:rsidR="00895CB2" w:rsidRDefault="00895CB2" w:rsidP="00895CB2">
      <w:pPr>
        <w:pStyle w:val="3"/>
        <w:numPr>
          <w:ilvl w:val="0"/>
          <w:numId w:val="1"/>
        </w:numPr>
        <w:shd w:val="clear" w:color="auto" w:fill="auto"/>
        <w:tabs>
          <w:tab w:val="left" w:pos="710"/>
        </w:tabs>
        <w:spacing w:after="0" w:line="238" w:lineRule="exact"/>
        <w:ind w:left="480"/>
        <w:jc w:val="both"/>
      </w:pPr>
      <w:r>
        <w:rPr>
          <w:rStyle w:val="11pt"/>
        </w:rPr>
        <w:t>Как братья пришли свататься к царевне?</w:t>
      </w:r>
    </w:p>
    <w:p w:rsidR="00895CB2" w:rsidRDefault="00895CB2" w:rsidP="00895CB2">
      <w:pPr>
        <w:pStyle w:val="3"/>
        <w:numPr>
          <w:ilvl w:val="0"/>
          <w:numId w:val="1"/>
        </w:numPr>
        <w:shd w:val="clear" w:color="auto" w:fill="auto"/>
        <w:tabs>
          <w:tab w:val="left" w:pos="710"/>
        </w:tabs>
        <w:spacing w:after="0" w:line="238" w:lineRule="exact"/>
        <w:ind w:left="480"/>
        <w:jc w:val="both"/>
      </w:pPr>
      <w:r>
        <w:rPr>
          <w:rStyle w:val="11pt"/>
        </w:rPr>
        <w:t>Почему она им отказала? Какой она была?</w:t>
      </w:r>
    </w:p>
    <w:p w:rsidR="00895CB2" w:rsidRDefault="00895CB2" w:rsidP="00895CB2">
      <w:pPr>
        <w:pStyle w:val="3"/>
        <w:numPr>
          <w:ilvl w:val="0"/>
          <w:numId w:val="1"/>
        </w:numPr>
        <w:shd w:val="clear" w:color="auto" w:fill="auto"/>
        <w:tabs>
          <w:tab w:val="left" w:pos="708"/>
        </w:tabs>
        <w:spacing w:after="0" w:line="238" w:lineRule="exact"/>
        <w:ind w:left="480"/>
        <w:jc w:val="both"/>
      </w:pPr>
      <w:r>
        <w:rPr>
          <w:rStyle w:val="11pt"/>
        </w:rPr>
        <w:t xml:space="preserve">Как царица узнала, что молодая царевна </w:t>
      </w:r>
      <w:proofErr w:type="spellStart"/>
      <w:proofErr w:type="gramStart"/>
      <w:r>
        <w:rPr>
          <w:rStyle w:val="11pt"/>
        </w:rPr>
        <w:t>жива-здорова</w:t>
      </w:r>
      <w:proofErr w:type="spellEnd"/>
      <w:proofErr w:type="gramEnd"/>
      <w:r>
        <w:rPr>
          <w:rStyle w:val="11pt"/>
        </w:rPr>
        <w:t>?</w:t>
      </w:r>
    </w:p>
    <w:p w:rsidR="00895CB2" w:rsidRDefault="00895CB2" w:rsidP="00895CB2">
      <w:pPr>
        <w:pStyle w:val="3"/>
        <w:numPr>
          <w:ilvl w:val="0"/>
          <w:numId w:val="1"/>
        </w:numPr>
        <w:shd w:val="clear" w:color="auto" w:fill="auto"/>
        <w:tabs>
          <w:tab w:val="left" w:pos="710"/>
        </w:tabs>
        <w:spacing w:after="0" w:line="238" w:lineRule="exact"/>
        <w:ind w:left="480" w:right="20"/>
        <w:jc w:val="both"/>
      </w:pPr>
      <w:r>
        <w:rPr>
          <w:rStyle w:val="11pt"/>
        </w:rPr>
        <w:t>Прочитайте по ролям этот отрывок, стараясь передать го</w:t>
      </w:r>
      <w:r>
        <w:rPr>
          <w:rStyle w:val="11pt"/>
        </w:rPr>
        <w:softHyphen/>
        <w:t>лосом характеры героев.</w:t>
      </w:r>
    </w:p>
    <w:p w:rsidR="00895CB2" w:rsidRDefault="00895CB2" w:rsidP="00895CB2">
      <w:pPr>
        <w:pStyle w:val="3"/>
        <w:numPr>
          <w:ilvl w:val="0"/>
          <w:numId w:val="1"/>
        </w:numPr>
        <w:shd w:val="clear" w:color="auto" w:fill="auto"/>
        <w:tabs>
          <w:tab w:val="left" w:pos="708"/>
        </w:tabs>
        <w:spacing w:after="0" w:line="238" w:lineRule="exact"/>
        <w:ind w:left="480" w:right="20"/>
        <w:jc w:val="both"/>
      </w:pPr>
      <w:r>
        <w:rPr>
          <w:rStyle w:val="11pt"/>
        </w:rPr>
        <w:t>Составьте характеристику любого героя сказки по следу</w:t>
      </w:r>
      <w:r>
        <w:rPr>
          <w:rStyle w:val="11pt"/>
        </w:rPr>
        <w:softHyphen/>
        <w:t>ющему плану.</w:t>
      </w:r>
    </w:p>
    <w:p w:rsidR="00895CB2" w:rsidRDefault="00895CB2" w:rsidP="00895CB2">
      <w:pPr>
        <w:pStyle w:val="70"/>
        <w:shd w:val="clear" w:color="auto" w:fill="auto"/>
        <w:ind w:left="420"/>
      </w:pPr>
      <w:r>
        <w:rPr>
          <w:color w:val="000000"/>
        </w:rPr>
        <w:t>План характеристики героя сказки</w:t>
      </w:r>
    </w:p>
    <w:p w:rsidR="00895CB2" w:rsidRDefault="00895CB2" w:rsidP="00895CB2">
      <w:pPr>
        <w:pStyle w:val="3"/>
        <w:numPr>
          <w:ilvl w:val="0"/>
          <w:numId w:val="3"/>
        </w:numPr>
        <w:shd w:val="clear" w:color="auto" w:fill="auto"/>
        <w:tabs>
          <w:tab w:val="left" w:pos="605"/>
        </w:tabs>
        <w:spacing w:after="0" w:line="235" w:lineRule="exact"/>
        <w:ind w:left="420"/>
        <w:jc w:val="both"/>
      </w:pPr>
      <w:r>
        <w:rPr>
          <w:rStyle w:val="11pt"/>
        </w:rPr>
        <w:t>Где живет герой?</w:t>
      </w:r>
    </w:p>
    <w:p w:rsidR="00895CB2" w:rsidRDefault="00895CB2" w:rsidP="00895CB2">
      <w:pPr>
        <w:pStyle w:val="3"/>
        <w:numPr>
          <w:ilvl w:val="0"/>
          <w:numId w:val="3"/>
        </w:numPr>
        <w:shd w:val="clear" w:color="auto" w:fill="auto"/>
        <w:tabs>
          <w:tab w:val="left" w:pos="624"/>
        </w:tabs>
        <w:spacing w:after="0" w:line="235" w:lineRule="exact"/>
        <w:ind w:left="420"/>
        <w:jc w:val="both"/>
      </w:pPr>
      <w:r>
        <w:rPr>
          <w:rStyle w:val="11pt"/>
        </w:rPr>
        <w:t>Внешний облик героя.</w:t>
      </w:r>
    </w:p>
    <w:p w:rsidR="00895CB2" w:rsidRDefault="00895CB2" w:rsidP="00895CB2">
      <w:pPr>
        <w:pStyle w:val="3"/>
        <w:numPr>
          <w:ilvl w:val="0"/>
          <w:numId w:val="3"/>
        </w:numPr>
        <w:shd w:val="clear" w:color="auto" w:fill="auto"/>
        <w:tabs>
          <w:tab w:val="left" w:pos="619"/>
        </w:tabs>
        <w:spacing w:after="0" w:line="235" w:lineRule="exact"/>
        <w:ind w:left="420"/>
        <w:jc w:val="both"/>
      </w:pPr>
      <w:r>
        <w:rPr>
          <w:rStyle w:val="11pt"/>
        </w:rPr>
        <w:t>Какие поступки совершает?</w:t>
      </w:r>
    </w:p>
    <w:p w:rsidR="00895CB2" w:rsidRDefault="00895CB2" w:rsidP="00895CB2">
      <w:pPr>
        <w:pStyle w:val="3"/>
        <w:numPr>
          <w:ilvl w:val="0"/>
          <w:numId w:val="3"/>
        </w:numPr>
        <w:shd w:val="clear" w:color="auto" w:fill="auto"/>
        <w:tabs>
          <w:tab w:val="left" w:pos="626"/>
        </w:tabs>
        <w:spacing w:after="0" w:line="235" w:lineRule="exact"/>
        <w:ind w:left="420"/>
        <w:jc w:val="both"/>
      </w:pPr>
      <w:r>
        <w:rPr>
          <w:rStyle w:val="11pt"/>
        </w:rPr>
        <w:t>Какой характер у героя?</w:t>
      </w:r>
    </w:p>
    <w:p w:rsidR="00895CB2" w:rsidRDefault="00895CB2" w:rsidP="00895CB2">
      <w:pPr>
        <w:pStyle w:val="3"/>
        <w:numPr>
          <w:ilvl w:val="0"/>
          <w:numId w:val="3"/>
        </w:numPr>
        <w:shd w:val="clear" w:color="auto" w:fill="auto"/>
        <w:tabs>
          <w:tab w:val="left" w:pos="622"/>
        </w:tabs>
        <w:spacing w:after="0" w:line="235" w:lineRule="exact"/>
        <w:ind w:left="420"/>
        <w:jc w:val="both"/>
      </w:pPr>
      <w:r>
        <w:rPr>
          <w:rStyle w:val="11pt"/>
        </w:rPr>
        <w:t>Как к герою относится автор?</w:t>
      </w:r>
    </w:p>
    <w:p w:rsidR="00895CB2" w:rsidRDefault="00895CB2" w:rsidP="00895CB2">
      <w:pPr>
        <w:pStyle w:val="3"/>
        <w:numPr>
          <w:ilvl w:val="0"/>
          <w:numId w:val="3"/>
        </w:numPr>
        <w:shd w:val="clear" w:color="auto" w:fill="auto"/>
        <w:tabs>
          <w:tab w:val="left" w:pos="624"/>
        </w:tabs>
        <w:spacing w:after="0" w:line="235" w:lineRule="exact"/>
        <w:ind w:left="420"/>
        <w:jc w:val="both"/>
      </w:pPr>
      <w:r>
        <w:rPr>
          <w:rStyle w:val="11pt"/>
        </w:rPr>
        <w:t>Свое отношение к герою.</w:t>
      </w:r>
    </w:p>
    <w:p w:rsidR="00895CB2" w:rsidRDefault="00895CB2" w:rsidP="00895CB2">
      <w:pPr>
        <w:pStyle w:val="3"/>
        <w:shd w:val="clear" w:color="auto" w:fill="auto"/>
        <w:spacing w:after="56" w:line="235" w:lineRule="exact"/>
        <w:ind w:left="420"/>
        <w:jc w:val="both"/>
      </w:pPr>
      <w:r>
        <w:rPr>
          <w:rStyle w:val="11pt"/>
        </w:rPr>
        <w:t>(После подготовки заслушивают несколько ответов.)</w:t>
      </w:r>
    </w:p>
    <w:p w:rsidR="00895CB2" w:rsidRDefault="00895CB2" w:rsidP="00895CB2">
      <w:pPr>
        <w:pStyle w:val="31"/>
        <w:keepNext/>
        <w:keepLines/>
        <w:numPr>
          <w:ilvl w:val="0"/>
          <w:numId w:val="2"/>
        </w:numPr>
        <w:shd w:val="clear" w:color="auto" w:fill="auto"/>
        <w:tabs>
          <w:tab w:val="left" w:pos="293"/>
        </w:tabs>
        <w:spacing w:after="0" w:line="240" w:lineRule="exact"/>
        <w:ind w:firstLine="0"/>
      </w:pPr>
      <w:bookmarkStart w:id="5" w:name="bookmark30"/>
      <w:r>
        <w:rPr>
          <w:color w:val="000000"/>
        </w:rPr>
        <w:t>Рефлексия</w:t>
      </w:r>
      <w:bookmarkEnd w:id="5"/>
    </w:p>
    <w:p w:rsidR="00895CB2" w:rsidRDefault="00895CB2" w:rsidP="00895CB2">
      <w:pPr>
        <w:pStyle w:val="3"/>
        <w:numPr>
          <w:ilvl w:val="0"/>
          <w:numId w:val="1"/>
        </w:numPr>
        <w:shd w:val="clear" w:color="auto" w:fill="auto"/>
        <w:tabs>
          <w:tab w:val="left" w:pos="648"/>
        </w:tabs>
        <w:spacing w:after="0" w:line="240" w:lineRule="exact"/>
        <w:ind w:left="420"/>
        <w:jc w:val="both"/>
      </w:pPr>
      <w:r>
        <w:rPr>
          <w:rStyle w:val="11pt"/>
        </w:rPr>
        <w:t>С каким настроением вы заканчиваете урок? Почему?</w:t>
      </w:r>
    </w:p>
    <w:p w:rsidR="00895CB2" w:rsidRDefault="00895CB2" w:rsidP="00895CB2">
      <w:pPr>
        <w:pStyle w:val="3"/>
        <w:numPr>
          <w:ilvl w:val="0"/>
          <w:numId w:val="1"/>
        </w:numPr>
        <w:shd w:val="clear" w:color="auto" w:fill="auto"/>
        <w:tabs>
          <w:tab w:val="left" w:pos="648"/>
        </w:tabs>
        <w:spacing w:after="62" w:line="240" w:lineRule="exact"/>
        <w:ind w:left="420"/>
        <w:jc w:val="both"/>
      </w:pPr>
      <w:r>
        <w:rPr>
          <w:rStyle w:val="11pt"/>
        </w:rPr>
        <w:t>За что бы вы себя похвалили сегодня?</w:t>
      </w:r>
    </w:p>
    <w:p w:rsidR="00895CB2" w:rsidRDefault="00895CB2" w:rsidP="00895CB2">
      <w:pPr>
        <w:pStyle w:val="31"/>
        <w:keepNext/>
        <w:keepLines/>
        <w:numPr>
          <w:ilvl w:val="0"/>
          <w:numId w:val="2"/>
        </w:numPr>
        <w:shd w:val="clear" w:color="auto" w:fill="auto"/>
        <w:tabs>
          <w:tab w:val="left" w:pos="353"/>
        </w:tabs>
        <w:spacing w:after="0" w:line="238" w:lineRule="exact"/>
        <w:ind w:firstLine="0"/>
      </w:pPr>
      <w:bookmarkStart w:id="6" w:name="bookmark31"/>
      <w:r>
        <w:rPr>
          <w:color w:val="000000"/>
        </w:rPr>
        <w:t>Подведение итогов урока</w:t>
      </w:r>
      <w:bookmarkEnd w:id="6"/>
    </w:p>
    <w:p w:rsidR="00895CB2" w:rsidRDefault="00895CB2" w:rsidP="00895CB2">
      <w:pPr>
        <w:pStyle w:val="3"/>
        <w:numPr>
          <w:ilvl w:val="0"/>
          <w:numId w:val="1"/>
        </w:numPr>
        <w:shd w:val="clear" w:color="auto" w:fill="auto"/>
        <w:tabs>
          <w:tab w:val="left" w:pos="648"/>
        </w:tabs>
        <w:spacing w:after="0" w:line="238" w:lineRule="exact"/>
        <w:ind w:left="420"/>
        <w:jc w:val="both"/>
      </w:pPr>
      <w:r>
        <w:rPr>
          <w:rStyle w:val="11pt"/>
        </w:rPr>
        <w:t>Как, в виде кого представлено зло?</w:t>
      </w:r>
    </w:p>
    <w:p w:rsidR="00895CB2" w:rsidRDefault="00895CB2" w:rsidP="00895CB2">
      <w:pPr>
        <w:pStyle w:val="3"/>
        <w:numPr>
          <w:ilvl w:val="0"/>
          <w:numId w:val="1"/>
        </w:numPr>
        <w:shd w:val="clear" w:color="auto" w:fill="auto"/>
        <w:tabs>
          <w:tab w:val="left" w:pos="648"/>
        </w:tabs>
        <w:spacing w:after="0" w:line="238" w:lineRule="exact"/>
        <w:ind w:left="420" w:right="20"/>
        <w:jc w:val="both"/>
      </w:pPr>
      <w:r>
        <w:rPr>
          <w:rStyle w:val="11pt"/>
        </w:rPr>
        <w:t>Подумайте и распределите героев по группам: положитель</w:t>
      </w:r>
      <w:r>
        <w:rPr>
          <w:rStyle w:val="11pt"/>
        </w:rPr>
        <w:softHyphen/>
        <w:t>ные, отрицательные, нейтральные, герои-помощники.</w:t>
      </w:r>
    </w:p>
    <w:p w:rsidR="00895CB2" w:rsidRDefault="00895CB2" w:rsidP="00895CB2">
      <w:pPr>
        <w:pStyle w:val="3"/>
        <w:shd w:val="clear" w:color="auto" w:fill="auto"/>
        <w:spacing w:after="0" w:line="238" w:lineRule="exact"/>
        <w:ind w:right="20" w:firstLine="420"/>
        <w:jc w:val="both"/>
      </w:pPr>
      <w:r>
        <w:rPr>
          <w:rStyle w:val="11pt"/>
        </w:rPr>
        <w:t>(Дети называют героев и заполняют соответствующую таб</w:t>
      </w:r>
      <w:r>
        <w:rPr>
          <w:rStyle w:val="11pt"/>
        </w:rPr>
        <w:softHyphen/>
        <w:t>лицу.)</w:t>
      </w:r>
    </w:p>
    <w:p w:rsidR="00895CB2" w:rsidRDefault="00895CB2" w:rsidP="00895CB2">
      <w:pPr>
        <w:pStyle w:val="3"/>
        <w:numPr>
          <w:ilvl w:val="0"/>
          <w:numId w:val="1"/>
        </w:numPr>
        <w:shd w:val="clear" w:color="auto" w:fill="auto"/>
        <w:tabs>
          <w:tab w:val="left" w:pos="648"/>
        </w:tabs>
        <w:spacing w:after="0" w:line="238" w:lineRule="exact"/>
        <w:ind w:left="420" w:right="20"/>
        <w:jc w:val="both"/>
      </w:pPr>
      <w:r>
        <w:rPr>
          <w:rStyle w:val="11pt"/>
        </w:rPr>
        <w:t>Есть ли в сказке волшебные предметы? Какую роль они играют?</w:t>
      </w:r>
    </w:p>
    <w:p w:rsidR="00895CB2" w:rsidRDefault="00895CB2" w:rsidP="00895CB2">
      <w:pPr>
        <w:pStyle w:val="3"/>
        <w:numPr>
          <w:ilvl w:val="0"/>
          <w:numId w:val="1"/>
        </w:numPr>
        <w:shd w:val="clear" w:color="auto" w:fill="auto"/>
        <w:tabs>
          <w:tab w:val="left" w:pos="648"/>
        </w:tabs>
        <w:spacing w:after="62" w:line="238" w:lineRule="exact"/>
        <w:ind w:left="420"/>
        <w:jc w:val="both"/>
      </w:pPr>
      <w:r>
        <w:rPr>
          <w:rStyle w:val="11pt"/>
        </w:rPr>
        <w:t>Как автор относится к главным героиням? Докажите.</w:t>
      </w:r>
    </w:p>
    <w:p w:rsidR="00895CB2" w:rsidRDefault="00895CB2" w:rsidP="00895CB2">
      <w:pPr>
        <w:pStyle w:val="50"/>
        <w:shd w:val="clear" w:color="auto" w:fill="auto"/>
        <w:spacing w:before="0" w:line="235" w:lineRule="exact"/>
        <w:ind w:firstLine="0"/>
      </w:pPr>
      <w:r>
        <w:rPr>
          <w:color w:val="000000"/>
        </w:rPr>
        <w:t>Домашнее задание</w:t>
      </w:r>
    </w:p>
    <w:p w:rsidR="00895CB2" w:rsidRDefault="00895CB2" w:rsidP="00895CB2">
      <w:pPr>
        <w:pStyle w:val="3"/>
        <w:shd w:val="clear" w:color="auto" w:fill="auto"/>
        <w:spacing w:after="148" w:line="235" w:lineRule="exact"/>
        <w:ind w:right="20" w:firstLine="420"/>
        <w:jc w:val="both"/>
      </w:pPr>
      <w:r>
        <w:rPr>
          <w:rStyle w:val="11pt"/>
        </w:rPr>
        <w:t xml:space="preserve">Дочитать сказку до конца. </w:t>
      </w:r>
      <w:proofErr w:type="gramStart"/>
      <w:r>
        <w:rPr>
          <w:rStyle w:val="11pt"/>
        </w:rPr>
        <w:t>Подобрать синонимы к словам «своенравный», «мерзкий», «желанный», «грозно», «изумленный»; подобрать антонимы к словам «</w:t>
      </w:r>
      <w:proofErr w:type="spellStart"/>
      <w:r>
        <w:rPr>
          <w:rStyle w:val="11pt"/>
        </w:rPr>
        <w:t>жданный</w:t>
      </w:r>
      <w:proofErr w:type="spellEnd"/>
      <w:r>
        <w:rPr>
          <w:rStyle w:val="11pt"/>
        </w:rPr>
        <w:t>», «грешен»; выписать 5 наиболее понравившихся эпитетов вместе со словами, к кото</w:t>
      </w:r>
      <w:r>
        <w:rPr>
          <w:rStyle w:val="11pt"/>
        </w:rPr>
        <w:softHyphen/>
        <w:t>рым они относятся.</w:t>
      </w:r>
      <w:proofErr w:type="gramEnd"/>
      <w:r>
        <w:rPr>
          <w:rStyle w:val="11pt"/>
        </w:rPr>
        <w:t xml:space="preserve"> Нарисовать иллюстрации к понравившемуся отрывку.</w:t>
      </w:r>
    </w:p>
    <w:p w:rsidR="00295E86" w:rsidRDefault="00295E86"/>
    <w:sectPr w:rsidR="00295E86" w:rsidSect="00295E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43A3C"/>
    <w:multiLevelType w:val="multilevel"/>
    <w:tmpl w:val="7DC0C10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FAE6552"/>
    <w:multiLevelType w:val="multilevel"/>
    <w:tmpl w:val="AC4E96B8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92A69C7"/>
    <w:multiLevelType w:val="multilevel"/>
    <w:tmpl w:val="820218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95CB2"/>
    <w:rsid w:val="00295E86"/>
    <w:rsid w:val="00895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E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895CB2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1pt">
    <w:name w:val="Основной текст + 11 pt"/>
    <w:basedOn w:val="a3"/>
    <w:rsid w:val="00895CB2"/>
    <w:rPr>
      <w:color w:val="000000"/>
      <w:spacing w:val="0"/>
      <w:w w:val="100"/>
      <w:position w:val="0"/>
      <w:sz w:val="22"/>
      <w:szCs w:val="22"/>
      <w:lang w:val="ru-RU"/>
    </w:rPr>
  </w:style>
  <w:style w:type="character" w:customStyle="1" w:styleId="22">
    <w:name w:val="Заголовок №2 (2)_"/>
    <w:basedOn w:val="a0"/>
    <w:link w:val="220"/>
    <w:rsid w:val="00895CB2"/>
    <w:rPr>
      <w:rFonts w:ascii="Arial" w:eastAsia="Arial" w:hAnsi="Arial" w:cs="Arial"/>
      <w:b/>
      <w:bCs/>
      <w:spacing w:val="40"/>
      <w:sz w:val="23"/>
      <w:szCs w:val="23"/>
      <w:shd w:val="clear" w:color="auto" w:fill="FFFFFF"/>
    </w:rPr>
  </w:style>
  <w:style w:type="character" w:customStyle="1" w:styleId="10pt">
    <w:name w:val="Основной текст + 10 pt;Полужирный;Курсив"/>
    <w:basedOn w:val="a3"/>
    <w:rsid w:val="00895CB2"/>
    <w:rPr>
      <w:b/>
      <w:bCs/>
      <w:i/>
      <w:iCs/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4">
    <w:name w:val="Основной текст (4)_"/>
    <w:basedOn w:val="a0"/>
    <w:link w:val="40"/>
    <w:rsid w:val="00895CB2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411pt">
    <w:name w:val="Основной текст (4) + 11 pt;Не полужирный;Не курсив"/>
    <w:basedOn w:val="4"/>
    <w:rsid w:val="00895CB2"/>
    <w:rPr>
      <w:color w:val="000000"/>
      <w:spacing w:val="0"/>
      <w:w w:val="100"/>
      <w:position w:val="0"/>
      <w:sz w:val="22"/>
      <w:szCs w:val="22"/>
      <w:lang w:val="ru-RU"/>
    </w:rPr>
  </w:style>
  <w:style w:type="character" w:customStyle="1" w:styleId="30">
    <w:name w:val="Заголовок №3_"/>
    <w:basedOn w:val="a0"/>
    <w:link w:val="31"/>
    <w:rsid w:val="00895CB2"/>
    <w:rPr>
      <w:rFonts w:ascii="Arial" w:eastAsia="Arial" w:hAnsi="Arial" w:cs="Arial"/>
      <w:b/>
      <w:bCs/>
      <w:spacing w:val="-10"/>
      <w:sz w:val="20"/>
      <w:szCs w:val="20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895CB2"/>
    <w:rPr>
      <w:rFonts w:ascii="Arial" w:eastAsia="Arial" w:hAnsi="Arial" w:cs="Arial"/>
      <w:b/>
      <w:bCs/>
      <w:spacing w:val="-10"/>
      <w:sz w:val="20"/>
      <w:szCs w:val="20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895CB2"/>
    <w:rPr>
      <w:rFonts w:ascii="Times New Roman" w:eastAsia="Times New Roman" w:hAnsi="Times New Roman" w:cs="Times New Roman"/>
      <w:b/>
      <w:bCs/>
      <w:i/>
      <w:iCs/>
      <w:spacing w:val="-10"/>
      <w:sz w:val="20"/>
      <w:szCs w:val="20"/>
      <w:shd w:val="clear" w:color="auto" w:fill="FFFFFF"/>
    </w:rPr>
  </w:style>
  <w:style w:type="paragraph" w:customStyle="1" w:styleId="3">
    <w:name w:val="Основной текст3"/>
    <w:basedOn w:val="a"/>
    <w:link w:val="a3"/>
    <w:rsid w:val="00895CB2"/>
    <w:pPr>
      <w:widowControl w:val="0"/>
      <w:shd w:val="clear" w:color="auto" w:fill="FFFFFF"/>
      <w:spacing w:after="120" w:line="228" w:lineRule="exac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20">
    <w:name w:val="Заголовок №2 (2)"/>
    <w:basedOn w:val="a"/>
    <w:link w:val="22"/>
    <w:rsid w:val="00895CB2"/>
    <w:pPr>
      <w:widowControl w:val="0"/>
      <w:shd w:val="clear" w:color="auto" w:fill="FFFFFF"/>
      <w:spacing w:before="240" w:after="240" w:line="0" w:lineRule="atLeast"/>
      <w:jc w:val="center"/>
      <w:outlineLvl w:val="1"/>
    </w:pPr>
    <w:rPr>
      <w:rFonts w:ascii="Arial" w:eastAsia="Arial" w:hAnsi="Arial" w:cs="Arial"/>
      <w:b/>
      <w:bCs/>
      <w:spacing w:val="40"/>
      <w:sz w:val="23"/>
      <w:szCs w:val="23"/>
    </w:rPr>
  </w:style>
  <w:style w:type="paragraph" w:customStyle="1" w:styleId="40">
    <w:name w:val="Основной текст (4)"/>
    <w:basedOn w:val="a"/>
    <w:link w:val="4"/>
    <w:rsid w:val="00895CB2"/>
    <w:pPr>
      <w:widowControl w:val="0"/>
      <w:shd w:val="clear" w:color="auto" w:fill="FFFFFF"/>
      <w:spacing w:after="0" w:line="235" w:lineRule="exact"/>
      <w:ind w:hanging="240"/>
      <w:jc w:val="both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31">
    <w:name w:val="Заголовок №3"/>
    <w:basedOn w:val="a"/>
    <w:link w:val="30"/>
    <w:rsid w:val="00895CB2"/>
    <w:pPr>
      <w:widowControl w:val="0"/>
      <w:shd w:val="clear" w:color="auto" w:fill="FFFFFF"/>
      <w:spacing w:after="120" w:line="0" w:lineRule="atLeast"/>
      <w:ind w:hanging="440"/>
      <w:outlineLvl w:val="2"/>
    </w:pPr>
    <w:rPr>
      <w:rFonts w:ascii="Arial" w:eastAsia="Arial" w:hAnsi="Arial" w:cs="Arial"/>
      <w:b/>
      <w:bCs/>
      <w:spacing w:val="-10"/>
      <w:sz w:val="20"/>
      <w:szCs w:val="20"/>
    </w:rPr>
  </w:style>
  <w:style w:type="paragraph" w:customStyle="1" w:styleId="50">
    <w:name w:val="Основной текст (5)"/>
    <w:basedOn w:val="a"/>
    <w:link w:val="5"/>
    <w:rsid w:val="00895CB2"/>
    <w:pPr>
      <w:widowControl w:val="0"/>
      <w:shd w:val="clear" w:color="auto" w:fill="FFFFFF"/>
      <w:spacing w:before="120" w:after="0" w:line="0" w:lineRule="atLeast"/>
      <w:ind w:hanging="440"/>
    </w:pPr>
    <w:rPr>
      <w:rFonts w:ascii="Arial" w:eastAsia="Arial" w:hAnsi="Arial" w:cs="Arial"/>
      <w:b/>
      <w:bCs/>
      <w:spacing w:val="-10"/>
      <w:sz w:val="20"/>
      <w:szCs w:val="20"/>
    </w:rPr>
  </w:style>
  <w:style w:type="paragraph" w:customStyle="1" w:styleId="70">
    <w:name w:val="Основной текст (7)"/>
    <w:basedOn w:val="a"/>
    <w:link w:val="7"/>
    <w:rsid w:val="00895CB2"/>
    <w:pPr>
      <w:widowControl w:val="0"/>
      <w:shd w:val="clear" w:color="auto" w:fill="FFFFFF"/>
      <w:spacing w:after="0" w:line="235" w:lineRule="exact"/>
      <w:jc w:val="both"/>
    </w:pPr>
    <w:rPr>
      <w:rFonts w:ascii="Times New Roman" w:eastAsia="Times New Roman" w:hAnsi="Times New Roman" w:cs="Times New Roman"/>
      <w:b/>
      <w:bCs/>
      <w:i/>
      <w:iCs/>
      <w:spacing w:val="-10"/>
      <w:sz w:val="20"/>
      <w:szCs w:val="20"/>
    </w:rPr>
  </w:style>
  <w:style w:type="paragraph" w:styleId="a4">
    <w:name w:val="No Spacing"/>
    <w:uiPriority w:val="1"/>
    <w:qFormat/>
    <w:rsid w:val="00895CB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855</Words>
  <Characters>4880</Characters>
  <Application>Microsoft Office Word</Application>
  <DocSecurity>0</DocSecurity>
  <Lines>40</Lines>
  <Paragraphs>11</Paragraphs>
  <ScaleCrop>false</ScaleCrop>
  <Company/>
  <LinksUpToDate>false</LinksUpToDate>
  <CharactersWithSpaces>5724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cp:lastPrinted>2014-09-27T18:59:00Z</cp:lastPrinted>
  <dcterms:created xsi:type="dcterms:W3CDTF">2014-09-27T18:56:00Z</dcterms:created>
  <dcterms:modified xsi:type="dcterms:W3CDTF">2014-09-27T19:00:00Z</dcterms:modified>
</cp:coreProperties>
</file>